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20B4" w:rsidRDefault="00A220B4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A220B4" w:rsidRDefault="006313DE">
      <w:r>
        <w:rPr>
          <w:sz w:val="32"/>
          <w:szCs w:val="32"/>
        </w:rPr>
        <w:t>Til oppslag</w:t>
      </w:r>
    </w:p>
    <w:p w:rsidR="00A220B4" w:rsidRDefault="006313DE">
      <w:pPr>
        <w:pStyle w:val="Tittel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INVITASJON</w:t>
      </w:r>
    </w:p>
    <w:p w:rsidR="00A220B4" w:rsidRDefault="00A220B4">
      <w:pPr>
        <w:pStyle w:val="Undertittel"/>
        <w:rPr>
          <w:color w:val="339966"/>
          <w:sz w:val="36"/>
          <w:szCs w:val="36"/>
        </w:rPr>
      </w:pPr>
    </w:p>
    <w:p w:rsidR="00A220B4" w:rsidRDefault="006313DE">
      <w:pPr>
        <w:pStyle w:val="Undertittel"/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Norsk Arbeidsmandsforbund avd. 8 Midt-Norge</w:t>
      </w:r>
    </w:p>
    <w:p w:rsidR="00A220B4" w:rsidRDefault="006313DE">
      <w:pPr>
        <w:pStyle w:val="Overskrift1"/>
        <w:ind w:left="1440" w:firstLine="720"/>
        <w:jc w:val="left"/>
      </w:pPr>
      <w:r>
        <w:t>Studieutvalget i avdelingen inviterer til</w:t>
      </w:r>
    </w:p>
    <w:p w:rsidR="00A220B4" w:rsidRDefault="00A220B4">
      <w:pPr>
        <w:jc w:val="center"/>
        <w:rPr>
          <w:b/>
          <w:sz w:val="28"/>
          <w:szCs w:val="28"/>
        </w:rPr>
      </w:pPr>
    </w:p>
    <w:p w:rsidR="00A220B4" w:rsidRDefault="006313DE">
      <w:pPr>
        <w:pStyle w:val="Overskrift2"/>
        <w:rPr>
          <w:b w:val="0"/>
          <w:sz w:val="60"/>
          <w:szCs w:val="60"/>
        </w:rPr>
      </w:pPr>
      <w:r>
        <w:rPr>
          <w:sz w:val="60"/>
          <w:szCs w:val="60"/>
        </w:rPr>
        <w:t xml:space="preserve">Introkurs </w:t>
      </w:r>
    </w:p>
    <w:p w:rsidR="00A220B4" w:rsidRDefault="00A220B4"/>
    <w:p w:rsidR="00A220B4" w:rsidRDefault="006313DE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Mandag 3 april kl. 17.00 i Trondheim og på Steinkjer</w:t>
      </w:r>
    </w:p>
    <w:p w:rsidR="00A220B4" w:rsidRDefault="006313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Trondheim: Folkets Hus 3 </w:t>
      </w:r>
      <w:proofErr w:type="spellStart"/>
      <w:r>
        <w:rPr>
          <w:b/>
          <w:sz w:val="32"/>
          <w:szCs w:val="32"/>
        </w:rPr>
        <w:t>etg</w:t>
      </w:r>
      <w:proofErr w:type="spellEnd"/>
      <w:r>
        <w:rPr>
          <w:b/>
          <w:sz w:val="32"/>
          <w:szCs w:val="32"/>
        </w:rPr>
        <w:t>. på avdelingskontoret</w:t>
      </w:r>
    </w:p>
    <w:p w:rsidR="00A220B4" w:rsidRDefault="006313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Steinkjer: I våre lokaler i Bomvegen 3</w:t>
      </w:r>
    </w:p>
    <w:p w:rsidR="00A220B4" w:rsidRDefault="00A220B4"/>
    <w:p w:rsidR="00A220B4" w:rsidRDefault="006313DE">
      <w:pPr>
        <w:rPr>
          <w:sz w:val="24"/>
          <w:szCs w:val="24"/>
        </w:rPr>
      </w:pPr>
      <w:r>
        <w:rPr>
          <w:sz w:val="24"/>
          <w:szCs w:val="24"/>
        </w:rPr>
        <w:t>Vi ønsker våre nye medlemmer velkommen til en liten samling der vi kort skal gjennomgå følgende tema:</w:t>
      </w:r>
    </w:p>
    <w:p w:rsidR="00A220B4" w:rsidRDefault="006313DE">
      <w:pPr>
        <w:numPr>
          <w:ilvl w:val="0"/>
          <w:numId w:val="1"/>
        </w:numPr>
        <w:spacing w:after="0" w:line="31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Forbundets historie, også i sammenheng med LO.</w:t>
      </w:r>
    </w:p>
    <w:p w:rsidR="00A220B4" w:rsidRDefault="006313DE">
      <w:pPr>
        <w:numPr>
          <w:ilvl w:val="0"/>
          <w:numId w:val="1"/>
        </w:numPr>
        <w:spacing w:after="0" w:line="31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Forskjellen på Tillitsvalgt  etter vedtektene og Tillitsvalgt etter Hovedavtalen.</w:t>
      </w:r>
    </w:p>
    <w:p w:rsidR="00A220B4" w:rsidRDefault="006313DE">
      <w:pPr>
        <w:numPr>
          <w:ilvl w:val="0"/>
          <w:numId w:val="1"/>
        </w:numPr>
        <w:spacing w:after="0" w:line="31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Forbundets vedtekter og handlingsprogram</w:t>
      </w:r>
    </w:p>
    <w:p w:rsidR="00A220B4" w:rsidRDefault="006313DE">
      <w:pPr>
        <w:numPr>
          <w:ilvl w:val="0"/>
          <w:numId w:val="1"/>
        </w:numPr>
        <w:spacing w:after="0" w:line="31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Verving/medlemspleie</w:t>
      </w:r>
    </w:p>
    <w:p w:rsidR="00A220B4" w:rsidRDefault="006313DE">
      <w:pPr>
        <w:numPr>
          <w:ilvl w:val="0"/>
          <w:numId w:val="1"/>
        </w:numPr>
        <w:spacing w:line="31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Medlemsfordeler og forsikringer</w:t>
      </w:r>
    </w:p>
    <w:p w:rsidR="00A220B4" w:rsidRDefault="006313DE">
      <w:pPr>
        <w:ind w:left="720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Møtet varer i 3- 4 timer det vil blir servering  av pizza</w:t>
      </w:r>
    </w:p>
    <w:p w:rsidR="00A220B4" w:rsidRDefault="006313DE">
      <w:pPr>
        <w:rPr>
          <w:sz w:val="24"/>
          <w:szCs w:val="24"/>
        </w:rPr>
      </w:pPr>
      <w:r>
        <w:rPr>
          <w:sz w:val="24"/>
          <w:szCs w:val="24"/>
        </w:rPr>
        <w:t xml:space="preserve">Grunnet servering ønsker vi tilbakemelding på om du kommer innen Onsdag 29 mars  til </w:t>
      </w:r>
      <w:hyperlink r:id="rId7">
        <w:r>
          <w:rPr>
            <w:color w:val="0563C1"/>
            <w:sz w:val="24"/>
            <w:szCs w:val="24"/>
            <w:u w:val="single"/>
          </w:rPr>
          <w:t>avd8@arb-mand.no</w:t>
        </w:r>
      </w:hyperlink>
      <w:r>
        <w:rPr>
          <w:sz w:val="24"/>
          <w:szCs w:val="24"/>
        </w:rPr>
        <w:t xml:space="preserve"> eller tlf. 815 45 100 / 46957123</w:t>
      </w:r>
    </w:p>
    <w:p w:rsidR="00A220B4" w:rsidRDefault="006313DE">
      <w:pPr>
        <w:rPr>
          <w:sz w:val="24"/>
          <w:szCs w:val="24"/>
        </w:rPr>
      </w:pPr>
      <w:r>
        <w:rPr>
          <w:sz w:val="24"/>
          <w:szCs w:val="24"/>
        </w:rPr>
        <w:t xml:space="preserve">Med vennlig hilsen </w:t>
      </w:r>
    </w:p>
    <w:p w:rsidR="00A220B4" w:rsidRDefault="006313DE">
      <w:pPr>
        <w:rPr>
          <w:sz w:val="24"/>
          <w:szCs w:val="24"/>
        </w:rPr>
      </w:pPr>
      <w:r>
        <w:rPr>
          <w:sz w:val="24"/>
          <w:szCs w:val="24"/>
        </w:rPr>
        <w:t>Studieutvalget  Avd.8 Midt-Norge</w:t>
      </w:r>
    </w:p>
    <w:p w:rsidR="00A220B4" w:rsidRDefault="00A220B4"/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tabs>
          <w:tab w:val="right" w:pos="779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6313DE">
      <w:pPr>
        <w:tabs>
          <w:tab w:val="right" w:pos="779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220B4" w:rsidRDefault="00A220B4">
      <w:pPr>
        <w:tabs>
          <w:tab w:val="right" w:pos="779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tabs>
          <w:tab w:val="right" w:pos="779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220B4" w:rsidRDefault="00A220B4">
      <w:pPr>
        <w:tabs>
          <w:tab w:val="right" w:pos="7797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A220B4">
      <w:footerReference w:type="default" r:id="rId8"/>
      <w:headerReference w:type="first" r:id="rId9"/>
      <w:footerReference w:type="first" r:id="rId10"/>
      <w:pgSz w:w="11906" w:h="16838"/>
      <w:pgMar w:top="1729" w:right="1418" w:bottom="1418" w:left="1701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91" w:rsidRDefault="006313DE">
      <w:pPr>
        <w:spacing w:after="0" w:line="240" w:lineRule="auto"/>
      </w:pPr>
      <w:r>
        <w:separator/>
      </w:r>
    </w:p>
  </w:endnote>
  <w:endnote w:type="continuationSeparator" w:id="0">
    <w:p w:rsidR="000D5A91" w:rsidRDefault="0063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B4" w:rsidRDefault="006313DE">
    <w:pPr>
      <w:spacing w:after="0" w:line="240" w:lineRule="auto"/>
      <w:rPr>
        <w:rFonts w:ascii="Arial" w:eastAsia="Arial" w:hAnsi="Arial" w:cs="Arial"/>
        <w:sz w:val="24"/>
        <w:szCs w:val="24"/>
      </w:rPr>
    </w:pPr>
    <w:r>
      <w:rPr>
        <w:noProof/>
      </w:rPr>
      <w:drawing>
        <wp:inline distT="0" distB="0" distL="114300" distR="114300">
          <wp:extent cx="1800000" cy="133200"/>
          <wp:effectExtent l="0" t="0" r="0" b="0"/>
          <wp:docPr id="3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13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A220B4" w:rsidRDefault="006313DE">
    <w:pPr>
      <w:spacing w:after="0" w:line="240" w:lineRule="auto"/>
      <w:rPr>
        <w:rFonts w:ascii="Arial" w:eastAsia="Arial" w:hAnsi="Arial" w:cs="Arial"/>
        <w:b/>
        <w:color w:val="221E1F"/>
        <w:sz w:val="16"/>
        <w:szCs w:val="16"/>
      </w:rPr>
    </w:pPr>
    <w:r>
      <w:rPr>
        <w:rFonts w:ascii="Arial" w:eastAsia="Arial" w:hAnsi="Arial" w:cs="Arial"/>
        <w:b/>
        <w:color w:val="221E1F"/>
        <w:sz w:val="16"/>
        <w:szCs w:val="16"/>
      </w:rPr>
      <w:t xml:space="preserve">Norsk Arbeidsmandsforbund | Norwegian Union </w:t>
    </w:r>
    <w:proofErr w:type="spellStart"/>
    <w:r>
      <w:rPr>
        <w:rFonts w:ascii="Arial" w:eastAsia="Arial" w:hAnsi="Arial" w:cs="Arial"/>
        <w:b/>
        <w:color w:val="221E1F"/>
        <w:sz w:val="16"/>
        <w:szCs w:val="16"/>
      </w:rPr>
      <w:t>of</w:t>
    </w:r>
    <w:proofErr w:type="spellEnd"/>
    <w:r>
      <w:rPr>
        <w:rFonts w:ascii="Arial" w:eastAsia="Arial" w:hAnsi="Arial" w:cs="Arial"/>
        <w:b/>
        <w:color w:val="221E1F"/>
        <w:sz w:val="16"/>
        <w:szCs w:val="16"/>
      </w:rPr>
      <w:t xml:space="preserve"> General </w:t>
    </w:r>
    <w:proofErr w:type="spellStart"/>
    <w:r>
      <w:rPr>
        <w:rFonts w:ascii="Arial" w:eastAsia="Arial" w:hAnsi="Arial" w:cs="Arial"/>
        <w:b/>
        <w:color w:val="221E1F"/>
        <w:sz w:val="16"/>
        <w:szCs w:val="16"/>
      </w:rPr>
      <w:t>Workers</w:t>
    </w:r>
    <w:proofErr w:type="spellEnd"/>
  </w:p>
  <w:p w:rsidR="00A220B4" w:rsidRDefault="006313DE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221E1F"/>
        <w:sz w:val="16"/>
        <w:szCs w:val="16"/>
      </w:rPr>
    </w:pPr>
    <w:r>
      <w:rPr>
        <w:rFonts w:ascii="Arial" w:eastAsia="Arial" w:hAnsi="Arial" w:cs="Arial"/>
        <w:color w:val="221E1F"/>
        <w:sz w:val="16"/>
        <w:szCs w:val="16"/>
      </w:rPr>
      <w:t>Postboks 8704 Youngstorget, 0028 Oslo | Telefon: 815 45 100</w:t>
    </w:r>
  </w:p>
  <w:p w:rsidR="00A220B4" w:rsidRDefault="006313DE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  <w:color w:val="221E1F"/>
        <w:sz w:val="16"/>
        <w:szCs w:val="16"/>
      </w:rPr>
      <w:t>www.arbeidsmandsforbundet.no | norsk@arb-mand.no</w:t>
    </w:r>
  </w:p>
  <w:p w:rsidR="00A220B4" w:rsidRDefault="00A220B4">
    <w:pPr>
      <w:tabs>
        <w:tab w:val="center" w:pos="4536"/>
        <w:tab w:val="right" w:pos="9072"/>
      </w:tabs>
      <w:spacing w:after="709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B4" w:rsidRDefault="006313DE">
    <w:pPr>
      <w:spacing w:after="0" w:line="240" w:lineRule="auto"/>
      <w:rPr>
        <w:rFonts w:ascii="Arial" w:eastAsia="Arial" w:hAnsi="Arial" w:cs="Arial"/>
        <w:sz w:val="24"/>
        <w:szCs w:val="24"/>
      </w:rPr>
    </w:pPr>
    <w:r>
      <w:rPr>
        <w:noProof/>
      </w:rPr>
      <w:drawing>
        <wp:inline distT="0" distB="0" distL="114300" distR="114300">
          <wp:extent cx="1800000" cy="1332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13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A220B4" w:rsidRDefault="006313DE">
    <w:pPr>
      <w:spacing w:after="0" w:line="240" w:lineRule="auto"/>
      <w:rPr>
        <w:rFonts w:ascii="Arial" w:eastAsia="Arial" w:hAnsi="Arial" w:cs="Arial"/>
        <w:b/>
        <w:color w:val="221E1F"/>
        <w:sz w:val="16"/>
        <w:szCs w:val="16"/>
      </w:rPr>
    </w:pPr>
    <w:r>
      <w:rPr>
        <w:rFonts w:ascii="Arial" w:eastAsia="Arial" w:hAnsi="Arial" w:cs="Arial"/>
        <w:b/>
        <w:color w:val="221E1F"/>
        <w:sz w:val="16"/>
        <w:szCs w:val="16"/>
      </w:rPr>
      <w:t xml:space="preserve">Norsk Arbeidsmandsforbund | Norwegian Union </w:t>
    </w:r>
    <w:proofErr w:type="spellStart"/>
    <w:r>
      <w:rPr>
        <w:rFonts w:ascii="Arial" w:eastAsia="Arial" w:hAnsi="Arial" w:cs="Arial"/>
        <w:b/>
        <w:color w:val="221E1F"/>
        <w:sz w:val="16"/>
        <w:szCs w:val="16"/>
      </w:rPr>
      <w:t>of</w:t>
    </w:r>
    <w:proofErr w:type="spellEnd"/>
    <w:r>
      <w:rPr>
        <w:rFonts w:ascii="Arial" w:eastAsia="Arial" w:hAnsi="Arial" w:cs="Arial"/>
        <w:b/>
        <w:color w:val="221E1F"/>
        <w:sz w:val="16"/>
        <w:szCs w:val="16"/>
      </w:rPr>
      <w:t xml:space="preserve"> General </w:t>
    </w:r>
    <w:proofErr w:type="spellStart"/>
    <w:r>
      <w:rPr>
        <w:rFonts w:ascii="Arial" w:eastAsia="Arial" w:hAnsi="Arial" w:cs="Arial"/>
        <w:b/>
        <w:color w:val="221E1F"/>
        <w:sz w:val="16"/>
        <w:szCs w:val="16"/>
      </w:rPr>
      <w:t>Workers</w:t>
    </w:r>
    <w:proofErr w:type="spellEnd"/>
  </w:p>
  <w:p w:rsidR="00A220B4" w:rsidRDefault="006313DE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221E1F"/>
        <w:sz w:val="16"/>
        <w:szCs w:val="16"/>
      </w:rPr>
    </w:pPr>
    <w:r>
      <w:rPr>
        <w:rFonts w:ascii="Arial" w:eastAsia="Arial" w:hAnsi="Arial" w:cs="Arial"/>
        <w:color w:val="221E1F"/>
        <w:sz w:val="16"/>
        <w:szCs w:val="16"/>
      </w:rPr>
      <w:t>Olav Tryggvasonsgt.5, 7011 Trondheim | Telefon: 815 45 100</w:t>
    </w:r>
  </w:p>
  <w:p w:rsidR="00A220B4" w:rsidRDefault="006313DE">
    <w:pP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</w:rPr>
    </w:pPr>
    <w:r>
      <w:rPr>
        <w:rFonts w:ascii="Arial" w:eastAsia="Arial" w:hAnsi="Arial" w:cs="Arial"/>
        <w:color w:val="221E1F"/>
        <w:sz w:val="16"/>
        <w:szCs w:val="16"/>
      </w:rPr>
      <w:t>www.arbeidsmandsforbundet.no | avd8@arb-mand.no</w:t>
    </w:r>
  </w:p>
  <w:p w:rsidR="00A220B4" w:rsidRDefault="00A220B4">
    <w:pPr>
      <w:tabs>
        <w:tab w:val="center" w:pos="4536"/>
        <w:tab w:val="right" w:pos="9072"/>
      </w:tabs>
      <w:spacing w:after="709" w:line="240" w:lineRule="auto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91" w:rsidRDefault="006313DE">
      <w:pPr>
        <w:spacing w:after="0" w:line="240" w:lineRule="auto"/>
      </w:pPr>
      <w:r>
        <w:separator/>
      </w:r>
    </w:p>
  </w:footnote>
  <w:footnote w:type="continuationSeparator" w:id="0">
    <w:p w:rsidR="000D5A91" w:rsidRDefault="0063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B4" w:rsidRDefault="006313DE">
    <w:pPr>
      <w:tabs>
        <w:tab w:val="center" w:pos="4536"/>
        <w:tab w:val="right" w:pos="9072"/>
      </w:tabs>
      <w:spacing w:before="709" w:after="0" w:line="240" w:lineRule="auto"/>
    </w:pPr>
    <w:r>
      <w:rPr>
        <w:noProof/>
      </w:rPr>
      <w:drawing>
        <wp:inline distT="0" distB="0" distL="114300" distR="114300">
          <wp:extent cx="2592000" cy="110520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2000" cy="110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43DC"/>
    <w:multiLevelType w:val="multilevel"/>
    <w:tmpl w:val="2DCC6EEE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B4"/>
    <w:rsid w:val="000D5A91"/>
    <w:rsid w:val="003B7BEE"/>
    <w:rsid w:val="006313DE"/>
    <w:rsid w:val="00A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4B6EE-1FFE-4617-81AD-E8716834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Overskrift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96"/>
    </w:rPr>
  </w:style>
  <w:style w:type="paragraph" w:styleId="Undertittel">
    <w:name w:val="Sub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d8@arb-mand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Schnitler</dc:creator>
  <cp:lastModifiedBy>Kristin Schnitler</cp:lastModifiedBy>
  <cp:revision>2</cp:revision>
  <dcterms:created xsi:type="dcterms:W3CDTF">2017-03-10T08:26:00Z</dcterms:created>
  <dcterms:modified xsi:type="dcterms:W3CDTF">2017-03-10T08:26:00Z</dcterms:modified>
</cp:coreProperties>
</file>